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B" w:rsidRPr="007C691F" w:rsidRDefault="007C691F" w:rsidP="007C691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ประกาศ</w:t>
      </w:r>
    </w:p>
    <w:p w:rsidR="007C691F" w:rsidRPr="007C691F" w:rsidRDefault="007C691F" w:rsidP="007C691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ข้อมูลการถือหน่วยลงทุนเกิน 1</w:t>
      </w:r>
      <w:r w:rsidR="00FB26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 xml:space="preserve"> ใน </w:t>
      </w:r>
      <w:r w:rsidR="00FB26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3</w:t>
      </w:r>
    </w:p>
    <w:p w:rsidR="007C691F" w:rsidRPr="007C691F" w:rsidRDefault="007C691F" w:rsidP="00AC51A9">
      <w:pPr>
        <w:shd w:val="clear" w:color="auto" w:fill="FFFFFF"/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บริษัทหลักทรัพย์จัดการกองทุน แลนด์ แอนด์ เฮ้าส์ จำกัด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(“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บริษัทจัดการ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”)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ในฐานะบริษัทจัดการ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ขอเปิดเผยข้อมูล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การถือหน่วยลงทุนเกิน 1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ใน 3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ทั้งนี้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เพื่อให้เป็นไปตามประกาศคณะกรรมการ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ตลาดทุน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ที่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8B443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ทน.4</w:t>
      </w:r>
      <w:r w:rsidR="008B4439">
        <w:rPr>
          <w:rFonts w:ascii="Angsana New" w:eastAsia="Times New Roman" w:hAnsi="Angsana New" w:cs="Angsana New"/>
          <w:color w:val="626262"/>
          <w:sz w:val="32"/>
          <w:szCs w:val="32"/>
        </w:rPr>
        <w:t>6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/2556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เรื่องหลักเกณฑ์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เกี่ยวกับข้อจำกัดการถือหน่วยลงทุนในกองทุนรวมและหน้าที่ของบริษัทจัดการประกาศ ณ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วันที่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14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พฤศจิกายน 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และมีผลบังคับใ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ช้ตั้งแต่วันที่ 1 ธันวาคม 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โดยมีรายละเอียด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การถือหน่วย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 ณ วันที่</w:t>
      </w:r>
      <w:r w:rsidR="00E801C1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917245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13 </w:t>
      </w:r>
      <w:r w:rsidR="00917245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>ตุลาคม 255</w:t>
      </w:r>
      <w:r w:rsidR="00917245">
        <w:rPr>
          <w:rFonts w:ascii="Angsana New" w:eastAsia="Times New Roman" w:hAnsi="Angsana New" w:cs="Angsana New"/>
          <w:color w:val="626262"/>
          <w:sz w:val="32"/>
          <w:szCs w:val="32"/>
        </w:rPr>
        <w:t>9</w:t>
      </w:r>
      <w:r w:rsidR="00917245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ดังนี้</w:t>
      </w:r>
    </w:p>
    <w:p w:rsidR="007C691F" w:rsidRPr="007C691F" w:rsidRDefault="007C691F" w:rsidP="007C691F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> </w:t>
      </w:r>
    </w:p>
    <w:p w:rsidR="007C691F" w:rsidRPr="007C691F" w:rsidRDefault="007C691F" w:rsidP="007C691F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> </w:t>
      </w:r>
    </w:p>
    <w:tbl>
      <w:tblPr>
        <w:tblW w:w="9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95"/>
        <w:gridCol w:w="2890"/>
        <w:gridCol w:w="2467"/>
      </w:tblGrid>
      <w:tr w:rsidR="001E077D" w:rsidRPr="00686EDB" w:rsidTr="00BB67E8">
        <w:trPr>
          <w:trHeight w:val="472"/>
        </w:trPr>
        <w:tc>
          <w:tcPr>
            <w:tcW w:w="4095" w:type="dxa"/>
          </w:tcPr>
          <w:p w:rsidR="00382406" w:rsidRPr="007C691F" w:rsidRDefault="00382406" w:rsidP="00686E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7C691F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ชื่อ</w:t>
            </w: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กองทุน</w:t>
            </w:r>
          </w:p>
        </w:tc>
        <w:tc>
          <w:tcPr>
            <w:tcW w:w="2890" w:type="dxa"/>
          </w:tcPr>
          <w:p w:rsidR="00382406" w:rsidRPr="007C691F" w:rsidRDefault="00382406" w:rsidP="00686E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ผู้ถือหน่วย</w:t>
            </w:r>
          </w:p>
        </w:tc>
        <w:tc>
          <w:tcPr>
            <w:tcW w:w="2467" w:type="dxa"/>
          </w:tcPr>
          <w:p w:rsidR="00382406" w:rsidRPr="007C691F" w:rsidRDefault="00382406" w:rsidP="00686E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สัดส่วน(ร้อยละ)</w:t>
            </w:r>
          </w:p>
        </w:tc>
      </w:tr>
      <w:tr w:rsidR="001E077D" w:rsidRPr="00686EDB" w:rsidTr="00BB67E8">
        <w:trPr>
          <w:trHeight w:val="464"/>
        </w:trPr>
        <w:tc>
          <w:tcPr>
            <w:tcW w:w="4095" w:type="dxa"/>
          </w:tcPr>
          <w:p w:rsidR="00382406" w:rsidRPr="00686EDB" w:rsidRDefault="00E801C1" w:rsidP="00686E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 xml:space="preserve">กองทุนเปิด แอล เอช </w:t>
            </w:r>
            <w:r>
              <w:rPr>
                <w:rFonts w:ascii="Angsana New" w:eastAsia="Times New Roman" w:hAnsi="Angsana New" w:cs="Angsana New" w:hint="cs"/>
                <w:color w:val="626262"/>
                <w:sz w:val="32"/>
                <w:szCs w:val="32"/>
                <w:cs/>
              </w:rPr>
              <w:t>โกรท</w:t>
            </w:r>
            <w:r w:rsidR="00382406"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LHGROWTH</w:t>
            </w:r>
            <w:r w:rsidR="00382406"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)</w:t>
            </w:r>
            <w:r w:rsidR="00382406" w:rsidRPr="007C691F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 xml:space="preserve"> </w:t>
            </w:r>
            <w:r w:rsidR="00382406"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90" w:type="dxa"/>
          </w:tcPr>
          <w:p w:rsidR="00382406" w:rsidRPr="00686EDB" w:rsidRDefault="00BB67E8" w:rsidP="00CC0D7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>กลุ่มบุคคลใดบุคคลหนึ่ง</w:t>
            </w:r>
          </w:p>
        </w:tc>
        <w:tc>
          <w:tcPr>
            <w:tcW w:w="2467" w:type="dxa"/>
          </w:tcPr>
          <w:p w:rsidR="00382406" w:rsidRPr="00686EDB" w:rsidRDefault="00917245" w:rsidP="00DB6943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35.06</w:t>
            </w:r>
          </w:p>
        </w:tc>
      </w:tr>
    </w:tbl>
    <w:p w:rsidR="007C691F" w:rsidRPr="00686EDB" w:rsidRDefault="007C691F">
      <w:pPr>
        <w:rPr>
          <w:rFonts w:ascii="Angsana New" w:hAnsi="Angsana New" w:cs="Angsana New"/>
          <w:sz w:val="32"/>
          <w:szCs w:val="32"/>
        </w:rPr>
      </w:pPr>
    </w:p>
    <w:p w:rsidR="00686EDB" w:rsidRDefault="00686EDB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</w:p>
    <w:p w:rsidR="00686EDB" w:rsidRPr="00686EDB" w:rsidRDefault="00686EDB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บริษัทหลักทรัพย์จัดการกองทุน แลนด์ แอนด์ เฮ้าส์ จำกัด</w:t>
      </w:r>
    </w:p>
    <w:p w:rsidR="00686EDB" w:rsidRPr="00686EDB" w:rsidRDefault="00686EDB">
      <w:pPr>
        <w:rPr>
          <w:rFonts w:ascii="Angsana New" w:hAnsi="Angsana New" w:cs="Angsana New"/>
          <w:sz w:val="32"/>
          <w:szCs w:val="32"/>
          <w:cs/>
        </w:rPr>
      </w:pPr>
    </w:p>
    <w:sectPr w:rsidR="00686EDB" w:rsidRPr="00686EDB" w:rsidSect="00A64A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484" w:rsidRDefault="006C7484" w:rsidP="006C7484">
      <w:pPr>
        <w:spacing w:after="0" w:line="240" w:lineRule="auto"/>
      </w:pPr>
      <w:r>
        <w:separator/>
      </w:r>
    </w:p>
  </w:endnote>
  <w:endnote w:type="continuationSeparator" w:id="1">
    <w:p w:rsidR="006C7484" w:rsidRDefault="006C7484" w:rsidP="006C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484" w:rsidRDefault="006C7484" w:rsidP="006C7484">
      <w:pPr>
        <w:spacing w:after="0" w:line="240" w:lineRule="auto"/>
      </w:pPr>
      <w:r>
        <w:separator/>
      </w:r>
    </w:p>
  </w:footnote>
  <w:footnote w:type="continuationSeparator" w:id="1">
    <w:p w:rsidR="006C7484" w:rsidRDefault="006C7484" w:rsidP="006C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84" w:rsidRDefault="006C7484">
    <w:pPr>
      <w:pStyle w:val="Header"/>
    </w:pPr>
    <w:r w:rsidRPr="006C748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-276225</wp:posOffset>
          </wp:positionV>
          <wp:extent cx="4798060" cy="600075"/>
          <wp:effectExtent l="19050" t="0" r="2540" b="0"/>
          <wp:wrapNone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691F"/>
    <w:rsid w:val="000002EA"/>
    <w:rsid w:val="00012F14"/>
    <w:rsid w:val="00014D99"/>
    <w:rsid w:val="00032821"/>
    <w:rsid w:val="000626FF"/>
    <w:rsid w:val="00070614"/>
    <w:rsid w:val="000D1FC0"/>
    <w:rsid w:val="00105DE1"/>
    <w:rsid w:val="0012257E"/>
    <w:rsid w:val="0016610E"/>
    <w:rsid w:val="001B28E8"/>
    <w:rsid w:val="001C4F8C"/>
    <w:rsid w:val="001D1BC0"/>
    <w:rsid w:val="001E077D"/>
    <w:rsid w:val="0020190E"/>
    <w:rsid w:val="00212781"/>
    <w:rsid w:val="002246F5"/>
    <w:rsid w:val="002563FB"/>
    <w:rsid w:val="00261824"/>
    <w:rsid w:val="002D461B"/>
    <w:rsid w:val="00354C47"/>
    <w:rsid w:val="00365CE2"/>
    <w:rsid w:val="00382406"/>
    <w:rsid w:val="003A3CFB"/>
    <w:rsid w:val="003E13A8"/>
    <w:rsid w:val="003E5E41"/>
    <w:rsid w:val="00415A1A"/>
    <w:rsid w:val="004A5D37"/>
    <w:rsid w:val="004E3945"/>
    <w:rsid w:val="00506F75"/>
    <w:rsid w:val="005205F4"/>
    <w:rsid w:val="00534D50"/>
    <w:rsid w:val="00536B13"/>
    <w:rsid w:val="00551093"/>
    <w:rsid w:val="0055347D"/>
    <w:rsid w:val="00573AC3"/>
    <w:rsid w:val="005E0644"/>
    <w:rsid w:val="005F1E67"/>
    <w:rsid w:val="00610B7F"/>
    <w:rsid w:val="006267A6"/>
    <w:rsid w:val="0064586D"/>
    <w:rsid w:val="00645FAE"/>
    <w:rsid w:val="00660BC2"/>
    <w:rsid w:val="0067566B"/>
    <w:rsid w:val="00686EDB"/>
    <w:rsid w:val="006B315A"/>
    <w:rsid w:val="006C7484"/>
    <w:rsid w:val="006F6215"/>
    <w:rsid w:val="007313D6"/>
    <w:rsid w:val="00731DBA"/>
    <w:rsid w:val="0074343F"/>
    <w:rsid w:val="00767E05"/>
    <w:rsid w:val="007C691F"/>
    <w:rsid w:val="007D731A"/>
    <w:rsid w:val="007F3471"/>
    <w:rsid w:val="00816149"/>
    <w:rsid w:val="008313C9"/>
    <w:rsid w:val="008854AB"/>
    <w:rsid w:val="00891A4A"/>
    <w:rsid w:val="008B4439"/>
    <w:rsid w:val="008B4F13"/>
    <w:rsid w:val="008C488A"/>
    <w:rsid w:val="008C6C56"/>
    <w:rsid w:val="00900027"/>
    <w:rsid w:val="00917245"/>
    <w:rsid w:val="00977979"/>
    <w:rsid w:val="009F3F41"/>
    <w:rsid w:val="009F62A6"/>
    <w:rsid w:val="00A019C8"/>
    <w:rsid w:val="00A6191F"/>
    <w:rsid w:val="00A64ACB"/>
    <w:rsid w:val="00A939BD"/>
    <w:rsid w:val="00A95D7E"/>
    <w:rsid w:val="00AC51A9"/>
    <w:rsid w:val="00AE46C5"/>
    <w:rsid w:val="00B13893"/>
    <w:rsid w:val="00B24600"/>
    <w:rsid w:val="00B246EB"/>
    <w:rsid w:val="00B55A34"/>
    <w:rsid w:val="00B60C73"/>
    <w:rsid w:val="00B72C8D"/>
    <w:rsid w:val="00BB67E8"/>
    <w:rsid w:val="00BD6D92"/>
    <w:rsid w:val="00BE2086"/>
    <w:rsid w:val="00C02E01"/>
    <w:rsid w:val="00C26041"/>
    <w:rsid w:val="00C41A8C"/>
    <w:rsid w:val="00C949D0"/>
    <w:rsid w:val="00CB121A"/>
    <w:rsid w:val="00CC0D78"/>
    <w:rsid w:val="00D04703"/>
    <w:rsid w:val="00D610E6"/>
    <w:rsid w:val="00D61D48"/>
    <w:rsid w:val="00D634B3"/>
    <w:rsid w:val="00DB0AA1"/>
    <w:rsid w:val="00DB6943"/>
    <w:rsid w:val="00E02167"/>
    <w:rsid w:val="00E801C1"/>
    <w:rsid w:val="00EA55B2"/>
    <w:rsid w:val="00EB09FB"/>
    <w:rsid w:val="00F1685C"/>
    <w:rsid w:val="00F27296"/>
    <w:rsid w:val="00F767DA"/>
    <w:rsid w:val="00FB26DE"/>
    <w:rsid w:val="00FC14C2"/>
    <w:rsid w:val="00FC6758"/>
    <w:rsid w:val="00FD5DE9"/>
    <w:rsid w:val="00FE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C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4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484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C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484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3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1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LHFUND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nawaratp</dc:creator>
  <cp:keywords/>
  <dc:description/>
  <cp:lastModifiedBy>nutchanuntt</cp:lastModifiedBy>
  <cp:revision>53</cp:revision>
  <cp:lastPrinted>2015-09-30T02:12:00Z</cp:lastPrinted>
  <dcterms:created xsi:type="dcterms:W3CDTF">2014-02-04T06:33:00Z</dcterms:created>
  <dcterms:modified xsi:type="dcterms:W3CDTF">2016-10-14T01:54:00Z</dcterms:modified>
</cp:coreProperties>
</file>